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CD6E4" w14:textId="11826AAE" w:rsidR="00621095" w:rsidRDefault="00621095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bookmarkStart w:id="0" w:name="_GoBack"/>
      <w:bookmarkEnd w:id="0"/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Fjala e Presidentit Begaj n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daljen e p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rbashk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t me P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residentin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e Italis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Mattarrella</w:t>
      </w:r>
    </w:p>
    <w:p w14:paraId="534349CF" w14:textId="75A68DA9" w:rsidR="00621095" w:rsidRPr="00621095" w:rsidRDefault="00621095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8 shtator 2022</w:t>
      </w:r>
    </w:p>
    <w:p w14:paraId="6D74E820" w14:textId="1555CB3B" w:rsidR="0076482C" w:rsidRPr="00621095" w:rsidRDefault="001E6651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Është </w:t>
      </w:r>
      <w:r w:rsidR="0076482C" w:rsidRPr="00621095">
        <w:rPr>
          <w:rFonts w:ascii="Times New Roman" w:hAnsi="Times New Roman" w:cs="Times New Roman"/>
          <w:sz w:val="28"/>
          <w:szCs w:val="28"/>
          <w:lang w:val="sq-AL"/>
        </w:rPr>
        <w:t>kënaqësi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76482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e rrallë të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kemi </w:t>
      </w:r>
      <w:r w:rsidR="0076482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në Tiranë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sot </w:t>
      </w:r>
      <w:r w:rsidR="0076482C" w:rsidRPr="00621095">
        <w:rPr>
          <w:rFonts w:ascii="Times New Roman" w:hAnsi="Times New Roman" w:cs="Times New Roman"/>
          <w:sz w:val="28"/>
          <w:szCs w:val="28"/>
          <w:lang w:val="sq-AL"/>
        </w:rPr>
        <w:t>presidentin mik Mattarella</w:t>
      </w:r>
      <w:r w:rsidR="00057A7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037802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i cili e pranoi me kënaqësi ftesën, duke demonstruar edhe një herë se marrëdhëniet mes Shqipërisë dhe Italisë janë të shkëlqyera. </w:t>
      </w:r>
    </w:p>
    <w:p w14:paraId="38F9FEC6" w14:textId="77777777" w:rsidR="0076482C" w:rsidRPr="00621095" w:rsidRDefault="0076482C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Shqipëria dhe Italia janë dy vende me lidhje të hershme dhe të</w:t>
      </w:r>
      <w:r w:rsidR="009707E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qëndrueshme ndër shekuj</w:t>
      </w:r>
      <w:r w:rsidR="00057A7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E9240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V</w:t>
      </w:r>
      <w:r w:rsidR="009707ED" w:rsidRPr="00621095">
        <w:rPr>
          <w:rFonts w:ascii="Times New Roman" w:hAnsi="Times New Roman" w:cs="Times New Roman"/>
          <w:sz w:val="28"/>
          <w:szCs w:val="28"/>
          <w:lang w:val="sq-AL"/>
        </w:rPr>
        <w:t>end</w:t>
      </w:r>
      <w:r w:rsidR="007A6E6E" w:rsidRPr="00621095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9707E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mik</w:t>
      </w:r>
      <w:r w:rsidR="007A6E6E" w:rsidRPr="00621095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9707E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me një afërsi jo thjesht gjeografike, por në radhë të parë historike, kulturore, shpirtërore e njerëzore. </w:t>
      </w:r>
    </w:p>
    <w:p w14:paraId="69AFC22D" w14:textId="77777777" w:rsidR="008E1BE3" w:rsidRPr="00621095" w:rsidRDefault="008E1BE3" w:rsidP="008E1BE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Ne sot kremtojmë këtë lidhje të fortë, që na siguron se popujt tanë do të vijojnë të mbështesin paqen, fqinjësinë e mirë, solidaritetin vëllazëror dhe rrugëtimin tonë të përbashkët në vlerat më të mira evropiane.  </w:t>
      </w:r>
    </w:p>
    <w:p w14:paraId="16B926CB" w14:textId="77777777" w:rsidR="00EA0A31" w:rsidRPr="00621095" w:rsidRDefault="00EA0A31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Kodi i mikpritjes shqiptare</w:t>
      </w:r>
      <w:r w:rsidR="007A6E6E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jo vetëm </w:t>
      </w:r>
      <w:r w:rsidR="00037802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ka përcaktuar vendin e nderit</w:t>
      </w:r>
      <w:r w:rsidR="001E665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për mikun</w:t>
      </w:r>
      <w:r w:rsidR="0095649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por edhe na mëson se </w:t>
      </w:r>
      <w:r w:rsidR="00057A7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“miku i mirë njihet në kohë të vështira” </w:t>
      </w:r>
      <w:r w:rsidR="0095649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- </w:t>
      </w:r>
      <w:r w:rsidR="00057A7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e Italia mike ka qenë e tillë për popullin tonë në kohë të mira e në kohë të vështira. </w:t>
      </w:r>
    </w:p>
    <w:p w14:paraId="5812098B" w14:textId="77777777" w:rsidR="009707ED" w:rsidRPr="00621095" w:rsidRDefault="00057A7C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Ne i jemi mirënjohës popullit italian, që në një botë që 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>kërcënohet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nga 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racizmi dhe </w:t>
      </w:r>
      <w:r w:rsidR="00002461" w:rsidRPr="00621095">
        <w:rPr>
          <w:rFonts w:ascii="Times New Roman" w:hAnsi="Times New Roman" w:cs="Times New Roman"/>
          <w:sz w:val="28"/>
          <w:szCs w:val="28"/>
          <w:lang w:val="sq-AL"/>
        </w:rPr>
        <w:t>ksenofobia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mbetet shembull jo vetëm i integrimit</w:t>
      </w:r>
      <w:r w:rsidR="001E665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dhe solidaritetit vëllazëror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por </w:t>
      </w:r>
      <w:r w:rsidR="008E1BE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afirmimit, 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ruajtjes dhe mbrojtjes së vlerave kulturore e shpirtërore të një </w:t>
      </w:r>
      <w:r w:rsidR="001E6651" w:rsidRPr="00621095">
        <w:rPr>
          <w:rFonts w:ascii="Times New Roman" w:hAnsi="Times New Roman" w:cs="Times New Roman"/>
          <w:sz w:val="28"/>
          <w:szCs w:val="28"/>
          <w:lang w:val="sq-AL"/>
        </w:rPr>
        <w:t>bashkësie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tjetër. </w:t>
      </w:r>
    </w:p>
    <w:p w14:paraId="4705047E" w14:textId="77777777" w:rsidR="00460529" w:rsidRPr="00621095" w:rsidRDefault="009707ED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>omunitet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i i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arbëresh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ëve 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është një shembull i rrallë, që lartëson vlerat më të mira shpirtërore të dy popujve tanë. </w:t>
      </w:r>
    </w:p>
    <w:p w14:paraId="268A3E4D" w14:textId="77777777" w:rsidR="00057A7C" w:rsidRPr="00621095" w:rsidRDefault="00057A7C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lastRenderedPageBreak/>
        <w:t>Komuniteti Arbëresh në Itali</w:t>
      </w:r>
      <w:r w:rsidR="001141BF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E5656" w:rsidRPr="00621095">
        <w:rPr>
          <w:rFonts w:ascii="Times New Roman" w:hAnsi="Times New Roman" w:cs="Times New Roman"/>
          <w:sz w:val="28"/>
          <w:szCs w:val="28"/>
          <w:lang w:val="sq-AL"/>
        </w:rPr>
        <w:t>si dhe</w:t>
      </w:r>
      <w:r w:rsidR="009707E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ai </w:t>
      </w:r>
      <w:r w:rsidR="00EE5656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shqiptar </w:t>
      </w:r>
      <w:r w:rsidR="009707ED" w:rsidRPr="00621095">
        <w:rPr>
          <w:rFonts w:ascii="Times New Roman" w:hAnsi="Times New Roman" w:cs="Times New Roman"/>
          <w:sz w:val="28"/>
          <w:szCs w:val="28"/>
          <w:lang w:val="sq-AL"/>
        </w:rPr>
        <w:t>i valëve të mëvonshme të emigracionit</w:t>
      </w:r>
      <w:r w:rsidR="007A6E6E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9707E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janë ura të qëndrueshme miqësie dhe vëllazërie</w:t>
      </w:r>
      <w:r w:rsidR="007A6E6E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1E665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 të cilët j</w:t>
      </w:r>
      <w:r w:rsidR="0063008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o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vetëm kanë arritur të integrohen, por</w:t>
      </w:r>
      <w:r w:rsidR="009707E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janë mishërimi më i mirë i 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afërsisë </w:t>
      </w:r>
      <w:r w:rsidR="009707E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së natyrshme </w:t>
      </w:r>
      <w:r w:rsidR="00EA0A3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kulturore e njerëzore mes dy vendeve dhe popujve tanë. </w:t>
      </w:r>
    </w:p>
    <w:p w14:paraId="2286EAB7" w14:textId="77777777" w:rsidR="008E1BE3" w:rsidRPr="00621095" w:rsidRDefault="003E170B" w:rsidP="008E1BE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Ndamë sot me Presidentin Mattarella mendimin</w:t>
      </w:r>
      <w:r w:rsidR="007A6E6E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se v</w:t>
      </w:r>
      <w:r w:rsidR="008E1BE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izitat e shpeshta 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>në nivele</w:t>
      </w:r>
      <w:r w:rsidR="008E1BE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të larta</w:t>
      </w:r>
      <w:r w:rsidR="001141BF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8E1BE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janë 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jo vetëm </w:t>
      </w:r>
      <w:r w:rsidR="008E1BE3" w:rsidRPr="00621095">
        <w:rPr>
          <w:rFonts w:ascii="Times New Roman" w:hAnsi="Times New Roman" w:cs="Times New Roman"/>
          <w:sz w:val="28"/>
          <w:szCs w:val="28"/>
          <w:lang w:val="sq-AL"/>
        </w:rPr>
        <w:t>shprehje e vëmendjes së politikës së jashtme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të dy vendeve tona</w:t>
      </w:r>
      <w:r w:rsidR="008E1BE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pavarësisht qeverive në pushtet, por edhe </w:t>
      </w:r>
      <w:r w:rsidR="008E1BE3"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rëndësisë </w:t>
      </w:r>
      <w:r w:rsidR="009B406B" w:rsidRPr="00621095">
        <w:rPr>
          <w:rFonts w:ascii="Times New Roman" w:hAnsi="Times New Roman" w:cs="Times New Roman"/>
          <w:b/>
          <w:sz w:val="28"/>
          <w:szCs w:val="28"/>
          <w:lang w:val="sq-AL"/>
        </w:rPr>
        <w:t>prioritare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E1BE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që i 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>japim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E1BE3" w:rsidRPr="00621095">
        <w:rPr>
          <w:rFonts w:ascii="Times New Roman" w:hAnsi="Times New Roman" w:cs="Times New Roman"/>
          <w:sz w:val="28"/>
          <w:szCs w:val="28"/>
          <w:lang w:val="sq-AL"/>
        </w:rPr>
        <w:t>forcimit të mëtejshëm të bashkëpunimit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në të</w:t>
      </w:r>
      <w:r w:rsidR="00BE6A54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gjitha nivelet – politike, ekonomike, 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parlamentare, </w:t>
      </w:r>
      <w:r w:rsidR="00BE6A54" w:rsidRPr="00621095">
        <w:rPr>
          <w:rFonts w:ascii="Times New Roman" w:hAnsi="Times New Roman" w:cs="Times New Roman"/>
          <w:sz w:val="28"/>
          <w:szCs w:val="28"/>
          <w:lang w:val="sq-AL"/>
        </w:rPr>
        <w:t>institucionale, kulturore</w:t>
      </w:r>
      <w:r w:rsidR="00782F2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</w:p>
    <w:p w14:paraId="3D923D32" w14:textId="77777777" w:rsidR="00AF2A98" w:rsidRPr="00621095" w:rsidRDefault="00782F28" w:rsidP="00AF2A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Në rrugëtimin e saj Euro-Atlantik, Shqipëria ka qenë</w:t>
      </w:r>
      <w:r w:rsidR="00BB124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me fat që ka gjetur tek Italia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një  mike të vyer dhe mbështetëse të pakursyer të </w:t>
      </w:r>
      <w:r w:rsidR="0045228E" w:rsidRPr="00621095">
        <w:rPr>
          <w:rFonts w:ascii="Times New Roman" w:hAnsi="Times New Roman" w:cs="Times New Roman"/>
          <w:sz w:val="28"/>
          <w:szCs w:val="28"/>
          <w:lang w:val="sq-AL"/>
        </w:rPr>
        <w:t>përpjekjeve për integrim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>Ne jemi mirënjohës që politika e jashtme italiane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prej vitesh, 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e ka përcaktuar si </w:t>
      </w:r>
      <w:r w:rsidR="00AF2A98" w:rsidRPr="00621095">
        <w:rPr>
          <w:rFonts w:ascii="Times New Roman" w:hAnsi="Times New Roman" w:cs="Times New Roman"/>
          <w:b/>
          <w:sz w:val="28"/>
          <w:szCs w:val="28"/>
          <w:lang w:val="sq-AL"/>
        </w:rPr>
        <w:t>prioritet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të saj </w:t>
      </w:r>
      <w:r w:rsidR="00AF2A98" w:rsidRPr="00621095">
        <w:rPr>
          <w:rFonts w:ascii="Times New Roman" w:hAnsi="Times New Roman" w:cs="Times New Roman"/>
          <w:b/>
          <w:sz w:val="28"/>
          <w:szCs w:val="28"/>
          <w:lang w:val="sq-AL"/>
        </w:rPr>
        <w:t>integrimin e Ballkanit Perëndimor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duke mbetur e palëkundur në politikën e zgjerimit të Bashkimit Evropian. </w:t>
      </w:r>
    </w:p>
    <w:p w14:paraId="2E428F04" w14:textId="77777777" w:rsidR="005433B6" w:rsidRPr="00621095" w:rsidRDefault="00782F28" w:rsidP="00782F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Hapja e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negociatave të Shqipërisë me Bashkimin Evropian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shënon një stacion të rëndësishëm në rrugëtimin tonë, që kërkon </w:t>
      </w:r>
      <w:r w:rsidR="005433B6" w:rsidRPr="00621095">
        <w:rPr>
          <w:rFonts w:ascii="Times New Roman" w:hAnsi="Times New Roman" w:cs="Times New Roman"/>
          <w:sz w:val="28"/>
          <w:szCs w:val="28"/>
          <w:lang w:val="sq-AL"/>
        </w:rPr>
        <w:t>përkushtim të shtuar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në një proces transformues për </w:t>
      </w:r>
      <w:r w:rsidR="0045228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të gjitha 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institucionet dhe ekonominë tonë. </w:t>
      </w:r>
    </w:p>
    <w:p w14:paraId="4A755CDA" w14:textId="77777777" w:rsidR="00EA6CC7" w:rsidRPr="00621095" w:rsidRDefault="005433B6" w:rsidP="00EA6C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Me Presidentin</w:t>
      </w:r>
      <w:r w:rsidR="0045228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Mattarella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biseduam për rëndësinë e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vijimit të </w:t>
      </w:r>
      <w:r w:rsidR="0045228E" w:rsidRPr="00621095">
        <w:rPr>
          <w:rFonts w:ascii="Times New Roman" w:hAnsi="Times New Roman" w:cs="Times New Roman"/>
          <w:b/>
          <w:sz w:val="28"/>
          <w:szCs w:val="28"/>
          <w:lang w:val="sq-AL"/>
        </w:rPr>
        <w:t>mbështetjes italiane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45228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si në rrafshin politik, ashtu edhe në atë </w:t>
      </w:r>
      <w:r w:rsidR="0045228E" w:rsidRPr="00621095">
        <w:rPr>
          <w:rFonts w:ascii="Times New Roman" w:hAnsi="Times New Roman" w:cs="Times New Roman"/>
          <w:b/>
          <w:sz w:val="28"/>
          <w:szCs w:val="28"/>
          <w:lang w:val="sq-AL"/>
        </w:rPr>
        <w:t>teknik</w:t>
      </w:r>
      <w:r w:rsidR="0045228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782F28" w:rsidRPr="00621095">
        <w:rPr>
          <w:rFonts w:ascii="Times New Roman" w:hAnsi="Times New Roman" w:cs="Times New Roman"/>
          <w:sz w:val="28"/>
          <w:szCs w:val="28"/>
          <w:lang w:val="sq-AL"/>
        </w:rPr>
        <w:t>në përmbushjen e detyrimeve për anëtarësim dhe përshp</w:t>
      </w:r>
      <w:r w:rsidR="00BB124E" w:rsidRPr="00621095">
        <w:rPr>
          <w:rFonts w:ascii="Times New Roman" w:hAnsi="Times New Roman" w:cs="Times New Roman"/>
          <w:sz w:val="28"/>
          <w:szCs w:val="28"/>
          <w:lang w:val="sq-AL"/>
        </w:rPr>
        <w:t>ejtimin e këtij procesi.</w:t>
      </w:r>
    </w:p>
    <w:p w14:paraId="7AD41E89" w14:textId="77777777" w:rsidR="005433B6" w:rsidRPr="00621095" w:rsidRDefault="007D2B10" w:rsidP="00C622E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Pr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>ej dekadash, marrëdhënia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me Italinë 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është e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një rëndësie parësore 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>për ne</w:t>
      </w:r>
      <w:r w:rsidR="00013927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e ngritur në nivelin e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një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partneriteti strategjik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Italia 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>është partneri ynë i parë tregtar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ndër </w:t>
      </w:r>
      <w:r w:rsidR="003E170B" w:rsidRPr="00621095">
        <w:rPr>
          <w:rFonts w:ascii="Times New Roman" w:hAnsi="Times New Roman" w:cs="Times New Roman"/>
          <w:sz w:val="28"/>
          <w:szCs w:val="28"/>
          <w:lang w:val="sq-AL"/>
        </w:rPr>
        <w:t>donator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ët </w:t>
      </w:r>
      <w:r w:rsidR="003E170B" w:rsidRPr="00621095">
        <w:rPr>
          <w:rFonts w:ascii="Times New Roman" w:hAnsi="Times New Roman" w:cs="Times New Roman"/>
          <w:sz w:val="28"/>
          <w:szCs w:val="28"/>
          <w:lang w:val="sq-AL"/>
        </w:rPr>
        <w:t>kryesor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E170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bilateral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dhe n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ga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investitorët më të rëndësishëm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E170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si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3E170B" w:rsidRPr="0062109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r</w:t>
      </w:r>
      <w:r w:rsidR="003E170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nivelin e financimeve, </w:t>
      </w:r>
      <w:r w:rsidR="00BB2C3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ashtu </w:t>
      </w:r>
      <w:r w:rsidR="007A6E6E" w:rsidRPr="00621095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3E170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dhe </w:t>
      </w:r>
      <w:r w:rsidR="00D03A2B" w:rsidRPr="00621095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="003E170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011C4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spektrin e </w:t>
      </w:r>
      <w:r w:rsidR="003E170B" w:rsidRPr="00621095">
        <w:rPr>
          <w:rFonts w:ascii="Times New Roman" w:hAnsi="Times New Roman" w:cs="Times New Roman"/>
          <w:sz w:val="28"/>
          <w:szCs w:val="28"/>
          <w:lang w:val="sq-AL"/>
        </w:rPr>
        <w:t>ndihmës së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ofruar. </w:t>
      </w:r>
    </w:p>
    <w:p w14:paraId="36A45984" w14:textId="77777777" w:rsidR="00F3055C" w:rsidRPr="00621095" w:rsidRDefault="008F433F" w:rsidP="008F43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lastRenderedPageBreak/>
        <w:t xml:space="preserve">Me Presidentin Mattarella 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>ndamë përkushtimin</w:t>
      </w:r>
      <w:r w:rsidR="001141BF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që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institucionet tona duhet të vijojnë bashkëpunimin e frytshëm të deritanishëm</w:t>
      </w:r>
      <w:r w:rsidR="001141BF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për të shfrytëzuar çdo potencial bashkëpunimi me interes për të dyja palët. </w:t>
      </w:r>
    </w:p>
    <w:p w14:paraId="5A0AFE95" w14:textId="77777777" w:rsidR="00FC0BD1" w:rsidRPr="00621095" w:rsidRDefault="008F433F" w:rsidP="008F43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E sigurova Presidentin</w:t>
      </w:r>
      <w:r w:rsidR="007A6E6E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se ne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mirëpresim një prezencë të shtuar të biznesit italian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C0BD1" w:rsidRPr="00621095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="00BB2C3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vlerës</w:t>
      </w:r>
      <w:r w:rsidR="00FC0BD1" w:rsidRPr="00621095">
        <w:rPr>
          <w:rFonts w:ascii="Times New Roman" w:hAnsi="Times New Roman" w:cs="Times New Roman"/>
          <w:sz w:val="28"/>
          <w:szCs w:val="28"/>
          <w:lang w:val="sq-AL"/>
        </w:rPr>
        <w:t>ojmë</w:t>
      </w:r>
      <w:r w:rsidR="00BB2C3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C0BD1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kontributin e sipërmarrjeve italiane </w:t>
      </w:r>
      <w:r w:rsidR="00BB2C3B" w:rsidRPr="00621095">
        <w:rPr>
          <w:rFonts w:ascii="Times New Roman" w:hAnsi="Times New Roman" w:cs="Times New Roman"/>
          <w:sz w:val="28"/>
          <w:szCs w:val="28"/>
          <w:lang w:val="sq-AL"/>
        </w:rPr>
        <w:t>në zhvillimin e vendit</w:t>
      </w:r>
      <w:r w:rsidR="00FC0BD1" w:rsidRPr="00621095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2D58DF7" w14:textId="77777777" w:rsidR="0002626F" w:rsidRPr="00621095" w:rsidRDefault="009B406B" w:rsidP="008F43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Komisioni i </w:t>
      </w:r>
      <w:r w:rsidR="00F3055C"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Parë i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Përbashkët Ekonomik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i zhvilluar në Romë vitin e kaluar</w:t>
      </w:r>
      <w:r w:rsidR="007A6E6E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është një instrument i rëndësishëm në identifikimin e fushave me interes të ndërsje</w:t>
      </w:r>
      <w:r w:rsidR="00FC0BD1" w:rsidRPr="00621095">
        <w:rPr>
          <w:rFonts w:ascii="Times New Roman" w:hAnsi="Times New Roman" w:cs="Times New Roman"/>
          <w:sz w:val="28"/>
          <w:szCs w:val="28"/>
          <w:lang w:val="sq-AL"/>
        </w:rPr>
        <w:t>llë dhe eliminimin e pengesave p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FC0BD1" w:rsidRPr="00621095">
        <w:rPr>
          <w:rFonts w:ascii="Times New Roman" w:hAnsi="Times New Roman" w:cs="Times New Roman"/>
          <w:sz w:val="28"/>
          <w:szCs w:val="28"/>
          <w:lang w:val="sq-AL"/>
        </w:rPr>
        <w:t>r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bashkëpunim. </w:t>
      </w:r>
    </w:p>
    <w:p w14:paraId="05B435E5" w14:textId="77777777" w:rsidR="0063008C" w:rsidRPr="00621095" w:rsidRDefault="005433B6" w:rsidP="0063008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F</w:t>
      </w:r>
      <w:r w:rsidR="00C622E3" w:rsidRPr="00621095">
        <w:rPr>
          <w:rFonts w:ascii="Times New Roman" w:hAnsi="Times New Roman" w:cs="Times New Roman"/>
          <w:sz w:val="28"/>
          <w:szCs w:val="28"/>
          <w:lang w:val="sq-AL"/>
        </w:rPr>
        <w:t>inancimi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i</w:t>
      </w:r>
      <w:r w:rsidR="00C622E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programeve që synojnë konsolidimin e sistemeve të prodhimit, lidhjen me rrjetet rajonale të infrastrukturës, promovimin e menaxhimit të qëndrueshëm të burimeve dhe forcimin e kapaciteteve institucionale 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- </w:t>
      </w:r>
      <w:r w:rsidR="00C622E3" w:rsidRPr="00621095">
        <w:rPr>
          <w:rFonts w:ascii="Times New Roman" w:hAnsi="Times New Roman" w:cs="Times New Roman"/>
          <w:i/>
          <w:sz w:val="28"/>
          <w:szCs w:val="28"/>
          <w:lang w:val="sq-AL"/>
        </w:rPr>
        <w:t>së bashku me ato arsimore dhe shëndetësore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9B406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-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shihen me rëndësi për zhvillimin e vendit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</w:p>
    <w:p w14:paraId="6D843ABA" w14:textId="77777777" w:rsidR="002011C4" w:rsidRPr="00621095" w:rsidRDefault="002011C4" w:rsidP="002011C4">
      <w:pPr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TAP-i është një instrument me peshë strategjike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,  jo vetëm për vendet tona, por për gjithë rajonin dhe BE-në, duke qenë se na bën komplementarë në funksion të diversifikimit të burimeve të energjisë dhe rritjes së sigurisë</w:t>
      </w:r>
      <w:r w:rsidR="009579C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energjetike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8F433F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Bashkëpunimi dhe projektet e deritanishme në </w:t>
      </w:r>
      <w:r w:rsidR="008F433F"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sektorin e gazit </w:t>
      </w:r>
      <w:r w:rsidR="007D5530" w:rsidRPr="00621095">
        <w:rPr>
          <w:rFonts w:ascii="Times New Roman" w:hAnsi="Times New Roman" w:cs="Times New Roman"/>
          <w:b/>
          <w:sz w:val="28"/>
          <w:szCs w:val="28"/>
          <w:lang w:val="sq-AL"/>
        </w:rPr>
        <w:t>dhe atë hekurudhor</w:t>
      </w:r>
      <w:r w:rsidR="007A6E6E" w:rsidRPr="00621095">
        <w:rPr>
          <w:rFonts w:ascii="Times New Roman" w:hAnsi="Times New Roman" w:cs="Times New Roman"/>
          <w:b/>
          <w:sz w:val="28"/>
          <w:szCs w:val="28"/>
          <w:lang w:val="sq-AL"/>
        </w:rPr>
        <w:t>,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F433F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janë me rëndësi dhe ofrojnë hapësira për eksplorim të mëtejshëm. </w:t>
      </w:r>
    </w:p>
    <w:p w14:paraId="04CDD5AE" w14:textId="77777777" w:rsidR="00656ADB" w:rsidRPr="00621095" w:rsidRDefault="00782F28" w:rsidP="008E1BE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Bashkëpunimi ndër-institucional ka pa</w:t>
      </w:r>
      <w:r w:rsidR="001141BF" w:rsidRPr="00621095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ur zhvillime pozitive në vitet e fundit, </w:t>
      </w:r>
      <w:r w:rsidR="00F3055C" w:rsidRPr="00621095">
        <w:rPr>
          <w:rFonts w:ascii="Times New Roman" w:hAnsi="Times New Roman" w:cs="Times New Roman"/>
          <w:sz w:val="28"/>
          <w:szCs w:val="28"/>
          <w:lang w:val="sq-AL"/>
        </w:rPr>
        <w:t>me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negocimin e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disa marrëveshje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>ve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si </w:t>
      </w:r>
      <w:r w:rsidR="00334BD8" w:rsidRPr="00621095">
        <w:rPr>
          <w:rFonts w:ascii="Times New Roman" w:hAnsi="Times New Roman" w:cs="Times New Roman"/>
          <w:sz w:val="28"/>
          <w:szCs w:val="28"/>
          <w:lang w:val="sq-AL"/>
        </w:rPr>
        <w:t>ajo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34BD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për njohjen e </w:t>
      </w:r>
      <w:r w:rsidR="00D4354B" w:rsidRPr="00621095">
        <w:rPr>
          <w:rFonts w:ascii="Times New Roman" w:hAnsi="Times New Roman" w:cs="Times New Roman"/>
          <w:sz w:val="28"/>
          <w:szCs w:val="28"/>
          <w:lang w:val="sq-AL"/>
        </w:rPr>
        <w:t>lejeve të drejtimit</w:t>
      </w:r>
      <w:r w:rsidR="00334BD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apo dhe marrëveshja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për njohjen e sigurimeve shoqërore</w:t>
      </w:r>
      <w:r w:rsidR="00EA6CC7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(pensioneve)</w:t>
      </w:r>
      <w:r w:rsidR="00334BD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etj. </w:t>
      </w:r>
      <w:r w:rsidR="00334BD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Për këtë të fundit</w:t>
      </w:r>
      <w:r w:rsidR="001141BF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334BD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i</w:t>
      </w:r>
      <w:r w:rsidR="00831C8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kërkova Presidentit </w:t>
      </w:r>
      <w:r w:rsidR="00831C83"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mbështetje që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të </w:t>
      </w:r>
      <w:r w:rsidR="00831C83" w:rsidRPr="00621095">
        <w:rPr>
          <w:rFonts w:ascii="Times New Roman" w:hAnsi="Times New Roman" w:cs="Times New Roman"/>
          <w:b/>
          <w:sz w:val="28"/>
          <w:szCs w:val="28"/>
          <w:lang w:val="sq-AL"/>
        </w:rPr>
        <w:t>përmbylle</w:t>
      </w:r>
      <w:r w:rsidR="00334BD8" w:rsidRPr="00621095">
        <w:rPr>
          <w:rFonts w:ascii="Times New Roman" w:hAnsi="Times New Roman" w:cs="Times New Roman"/>
          <w:b/>
          <w:sz w:val="28"/>
          <w:szCs w:val="28"/>
          <w:lang w:val="sq-AL"/>
        </w:rPr>
        <w:t>t</w:t>
      </w:r>
      <w:r w:rsidR="00831C83"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sa më parë</w:t>
      </w:r>
      <w:r w:rsidR="00831C8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dhe të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pasohe</w:t>
      </w:r>
      <w:r w:rsidR="00334BD8" w:rsidRPr="00621095">
        <w:rPr>
          <w:rFonts w:ascii="Times New Roman" w:hAnsi="Times New Roman" w:cs="Times New Roman"/>
          <w:sz w:val="28"/>
          <w:szCs w:val="28"/>
          <w:lang w:val="sq-AL"/>
        </w:rPr>
        <w:t>t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me të tjera nisma, që </w:t>
      </w:r>
      <w:r w:rsidR="005D1847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lehtësojnë jetën e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qytetarë</w:t>
      </w:r>
      <w:r w:rsidR="005D1847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ve tanë.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5E9B7256" w14:textId="77777777" w:rsidR="00CD297D" w:rsidRPr="00621095" w:rsidRDefault="00CD297D" w:rsidP="008E1BE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Një fushë shumë e rëndësishme e bashkëpunimit</w:t>
      </w:r>
      <w:r w:rsidR="00F3055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për të cilën biseduam</w:t>
      </w:r>
      <w:r w:rsidR="00F3055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është ajo ndërmjet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agjencive ligjzbatuese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269E2" w:rsidRPr="00621095">
        <w:rPr>
          <w:rFonts w:ascii="Times New Roman" w:hAnsi="Times New Roman" w:cs="Times New Roman"/>
          <w:sz w:val="28"/>
          <w:szCs w:val="28"/>
          <w:lang w:val="sq-AL"/>
        </w:rPr>
        <w:t>–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269E2" w:rsidRPr="00621095">
        <w:rPr>
          <w:rFonts w:ascii="Times New Roman" w:hAnsi="Times New Roman" w:cs="Times New Roman"/>
          <w:sz w:val="28"/>
          <w:szCs w:val="28"/>
          <w:lang w:val="sq-AL"/>
        </w:rPr>
        <w:t>të dy</w:t>
      </w:r>
      <w:r w:rsidR="009579CB" w:rsidRPr="00621095">
        <w:rPr>
          <w:rFonts w:ascii="Times New Roman" w:hAnsi="Times New Roman" w:cs="Times New Roman"/>
          <w:sz w:val="28"/>
          <w:szCs w:val="28"/>
          <w:lang w:val="sq-AL"/>
        </w:rPr>
        <w:t>ja</w:t>
      </w:r>
      <w:r w:rsidR="00F269E2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palët e konsiderojmë shumë të rëndësishëm vijimin dhe forcimin e mëtejshëm të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bashkë</w:t>
      </w:r>
      <w:r w:rsidR="00F269E2" w:rsidRPr="00621095">
        <w:rPr>
          <w:rFonts w:ascii="Times New Roman" w:hAnsi="Times New Roman" w:cs="Times New Roman"/>
          <w:sz w:val="28"/>
          <w:szCs w:val="28"/>
          <w:lang w:val="sq-AL"/>
        </w:rPr>
        <w:t>punimit</w:t>
      </w:r>
      <w:r w:rsidR="00F3055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tashmë të konsoliduar</w:t>
      </w:r>
      <w:r w:rsidR="00F3055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në luftën kundër kultivimit dhe trafikimit të lëndëve narkotike, goditjen e organizatave kriminale në Shqipëri dhe Itali, zhvillimin e operacioneve të përbashkëta, shkëmbimin e informacionit, etj.  </w:t>
      </w:r>
    </w:p>
    <w:p w14:paraId="1A5A2F66" w14:textId="77777777" w:rsidR="00002F59" w:rsidRPr="00621095" w:rsidRDefault="00237EF6" w:rsidP="008E1BE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V</w:t>
      </w:r>
      <w:r w:rsidR="00002F59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endet tona bashkëpunojnë në </w:t>
      </w:r>
      <w:r w:rsidR="00002F59" w:rsidRPr="00621095">
        <w:rPr>
          <w:rFonts w:ascii="Times New Roman" w:hAnsi="Times New Roman" w:cs="Times New Roman"/>
          <w:b/>
          <w:sz w:val="28"/>
          <w:szCs w:val="28"/>
          <w:lang w:val="sq-AL"/>
        </w:rPr>
        <w:t>një sërë nismash rajonale dhe ndërkombëtare</w:t>
      </w:r>
      <w:r w:rsidR="00002F59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– Nisma Adriatiko-Joniane, CEI, Procesi i Berlinit dhe nisma të tjera rajonale</w:t>
      </w:r>
      <w:r w:rsidR="00700CA7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002F59" w:rsidRPr="00621095">
        <w:rPr>
          <w:rFonts w:ascii="Times New Roman" w:hAnsi="Times New Roman" w:cs="Times New Roman"/>
          <w:sz w:val="28"/>
          <w:szCs w:val="28"/>
          <w:lang w:val="sq-AL"/>
        </w:rPr>
        <w:t>të gjitha forume të rëndësishme për të kons</w:t>
      </w:r>
      <w:r w:rsidR="009579C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oliduar lidhjet mes vendeve dhe </w:t>
      </w:r>
      <w:r w:rsidR="003D6094" w:rsidRPr="00621095">
        <w:rPr>
          <w:rFonts w:ascii="Times New Roman" w:hAnsi="Times New Roman" w:cs="Times New Roman"/>
          <w:sz w:val="28"/>
          <w:szCs w:val="28"/>
          <w:lang w:val="sq-AL"/>
        </w:rPr>
        <w:t>ndërtuar një rajon dhe Ev</w:t>
      </w:r>
      <w:r w:rsidR="00002F59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ropë në paqe dhe mirëqenie. </w:t>
      </w:r>
    </w:p>
    <w:p w14:paraId="10D90AAA" w14:textId="77777777" w:rsidR="00002F59" w:rsidRPr="00621095" w:rsidRDefault="00002F59" w:rsidP="008E1BE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Me kënaqësi vërejtëm sot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se bashkëpunimi ynë </w:t>
      </w:r>
      <w:r w:rsidR="00052A14" w:rsidRPr="00621095">
        <w:rPr>
          <w:rFonts w:ascii="Times New Roman" w:hAnsi="Times New Roman" w:cs="Times New Roman"/>
          <w:sz w:val="28"/>
          <w:szCs w:val="28"/>
          <w:lang w:val="sq-AL"/>
        </w:rPr>
        <w:t>në të gjitha organ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izmat dhe forumet ndërkombëtare është i shkë</w:t>
      </w:r>
      <w:r w:rsidR="00E727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lqyer dhe se duhet të vijohet në të njëjtën rrugë për të bashkërenduar dhe avancuar të gjitha prioritetet e agjendave të përbashkëta. </w:t>
      </w:r>
    </w:p>
    <w:p w14:paraId="717ACE7B" w14:textId="77777777" w:rsidR="00052A14" w:rsidRPr="00621095" w:rsidRDefault="00BD72CC" w:rsidP="008E1BE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E fale</w:t>
      </w:r>
      <w:r w:rsidR="00002F59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nderova mikun e nderuar për </w:t>
      </w:r>
      <w:r w:rsidR="00002F59" w:rsidRPr="00621095">
        <w:rPr>
          <w:rFonts w:ascii="Times New Roman" w:hAnsi="Times New Roman" w:cs="Times New Roman"/>
          <w:b/>
          <w:sz w:val="28"/>
          <w:szCs w:val="28"/>
          <w:lang w:val="sq-AL"/>
        </w:rPr>
        <w:t>mbështetjen e pakursyer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,</w:t>
      </w:r>
      <w:r w:rsidR="00002F59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që Italia i ka dhënë Shqipërisë gjatë kryesimit të </w:t>
      </w:r>
      <w:r w:rsidR="00052A14" w:rsidRPr="00621095">
        <w:rPr>
          <w:rFonts w:ascii="Times New Roman" w:hAnsi="Times New Roman" w:cs="Times New Roman"/>
          <w:b/>
          <w:sz w:val="28"/>
          <w:szCs w:val="28"/>
          <w:lang w:val="sq-AL"/>
        </w:rPr>
        <w:t>OSBE</w:t>
      </w:r>
      <w:r w:rsidR="00052A14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-së </w:t>
      </w:r>
      <w:r w:rsidR="00A23BA6" w:rsidRPr="00621095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="00052A14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gjatë mandatit</w:t>
      </w:r>
      <w:r w:rsidR="00002F59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tonë në </w:t>
      </w:r>
      <w:r w:rsidR="00002F59" w:rsidRPr="00621095">
        <w:rPr>
          <w:rFonts w:ascii="Times New Roman" w:hAnsi="Times New Roman" w:cs="Times New Roman"/>
          <w:b/>
          <w:sz w:val="28"/>
          <w:szCs w:val="28"/>
          <w:lang w:val="sq-AL"/>
        </w:rPr>
        <w:t>Këshillin e Sigurimit</w:t>
      </w:r>
      <w:r w:rsidR="00A23BA6" w:rsidRPr="00621095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002F59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0F5043C4" w14:textId="77777777" w:rsidR="00237EF6" w:rsidRPr="00621095" w:rsidRDefault="00237EF6" w:rsidP="00237EF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Së bashku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ne ndajmë të njëjtën politikë të jashtme në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promovimin e stabilitetit, paqes, sigurisë</w:t>
      </w:r>
      <w:r w:rsidR="00BD72CC" w:rsidRPr="00621095">
        <w:rPr>
          <w:rFonts w:ascii="Times New Roman" w:hAnsi="Times New Roman" w:cs="Times New Roman"/>
          <w:b/>
          <w:sz w:val="28"/>
          <w:szCs w:val="28"/>
          <w:lang w:val="sq-AL"/>
        </w:rPr>
        <w:t>, fqinjësisë së mirë dhe gjithë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përfshirjes</w:t>
      </w:r>
      <w:r w:rsidR="003A5521" w:rsidRPr="00621095">
        <w:rPr>
          <w:rFonts w:ascii="Times New Roman" w:hAnsi="Times New Roman" w:cs="Times New Roman"/>
          <w:b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për të mundësuar një rajon në paqe, të zhvilluar dhe në BE. </w:t>
      </w:r>
    </w:p>
    <w:p w14:paraId="15446C14" w14:textId="77777777" w:rsidR="00237EF6" w:rsidRPr="00621095" w:rsidRDefault="00237EF6" w:rsidP="00237EF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Me Presidentin biseduam për rëndësinë e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ruajtjes së peshës së BE</w:t>
      </w:r>
      <w:r w:rsidR="00BD72CC" w:rsidRPr="00621095">
        <w:rPr>
          <w:rFonts w:ascii="Times New Roman" w:hAnsi="Times New Roman" w:cs="Times New Roman"/>
          <w:b/>
          <w:sz w:val="28"/>
          <w:szCs w:val="28"/>
          <w:lang w:val="sq-AL"/>
        </w:rPr>
        <w:t>-së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dhe NATO-s në rajon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F269E2"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Vendet e Bashkimit Evropian duhet të ndihmojnë </w:t>
      </w:r>
      <w:r w:rsidR="00E727A3" w:rsidRPr="00621095">
        <w:rPr>
          <w:rFonts w:ascii="Times New Roman" w:hAnsi="Times New Roman" w:cs="Times New Roman"/>
          <w:b/>
          <w:sz w:val="28"/>
          <w:szCs w:val="28"/>
          <w:lang w:val="sq-AL"/>
        </w:rPr>
        <w:t>Ballkani</w:t>
      </w:r>
      <w:r w:rsidR="00F269E2" w:rsidRPr="00621095">
        <w:rPr>
          <w:rFonts w:ascii="Times New Roman" w:hAnsi="Times New Roman" w:cs="Times New Roman"/>
          <w:b/>
          <w:sz w:val="28"/>
          <w:szCs w:val="28"/>
          <w:lang w:val="sq-AL"/>
        </w:rPr>
        <w:t>n</w:t>
      </w:r>
      <w:r w:rsidR="00BD72CC" w:rsidRPr="00621095">
        <w:rPr>
          <w:rFonts w:ascii="Times New Roman" w:hAnsi="Times New Roman" w:cs="Times New Roman"/>
          <w:b/>
          <w:sz w:val="28"/>
          <w:szCs w:val="28"/>
          <w:lang w:val="sq-AL"/>
        </w:rPr>
        <w:t>,</w:t>
      </w:r>
      <w:r w:rsidR="00F269E2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që </w:t>
      </w:r>
      <w:r w:rsidR="00E727A3" w:rsidRPr="00621095">
        <w:rPr>
          <w:rFonts w:ascii="Times New Roman" w:hAnsi="Times New Roman" w:cs="Times New Roman"/>
          <w:sz w:val="28"/>
          <w:szCs w:val="28"/>
          <w:lang w:val="sq-AL"/>
        </w:rPr>
        <w:t>të vijojë i palëkun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dur në rrugëtimin Euro-Atlantik</w:t>
      </w:r>
      <w:r w:rsidR="00E727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pa lënë hapësira influence, që mund të shfrytëzohen nga </w:t>
      </w:r>
      <w:r w:rsidR="003A5521" w:rsidRPr="00621095">
        <w:rPr>
          <w:rFonts w:ascii="Times New Roman" w:hAnsi="Times New Roman" w:cs="Times New Roman"/>
          <w:sz w:val="28"/>
          <w:szCs w:val="28"/>
          <w:lang w:val="sq-AL"/>
        </w:rPr>
        <w:t>ak</w:t>
      </w:r>
      <w:r w:rsidR="00757830" w:rsidRPr="00621095">
        <w:rPr>
          <w:rFonts w:ascii="Times New Roman" w:hAnsi="Times New Roman" w:cs="Times New Roman"/>
          <w:sz w:val="28"/>
          <w:szCs w:val="28"/>
          <w:lang w:val="sq-AL"/>
        </w:rPr>
        <w:t>torë</w:t>
      </w:r>
      <w:r w:rsidR="00E727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të tjer</w:t>
      </w:r>
      <w:r w:rsidR="00757830" w:rsidRPr="0062109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727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larg rajonit. </w:t>
      </w:r>
    </w:p>
    <w:p w14:paraId="7CF305BE" w14:textId="77777777" w:rsidR="00237EF6" w:rsidRPr="00621095" w:rsidRDefault="00237EF6" w:rsidP="00237EF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Ne e vlerësojmë si shumë të rëndësishme për stabilitetin e rajonit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prezencën e KFOR-it në Kosovë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, si një prezencë që reflekton paqe dhe stabilitet</w:t>
      </w:r>
      <w:r w:rsidR="0070221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</w:p>
    <w:p w14:paraId="123038FF" w14:textId="77777777" w:rsidR="0070221C" w:rsidRPr="00621095" w:rsidRDefault="00BD72CC" w:rsidP="00237EF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E fale</w:t>
      </w:r>
      <w:r w:rsidR="0070221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nderova Presidentin Mattarella për </w:t>
      </w:r>
      <w:r w:rsidR="0070221C" w:rsidRPr="00621095">
        <w:rPr>
          <w:rFonts w:ascii="Times New Roman" w:hAnsi="Times New Roman" w:cs="Times New Roman"/>
          <w:b/>
          <w:sz w:val="28"/>
          <w:szCs w:val="28"/>
          <w:lang w:val="sq-AL"/>
        </w:rPr>
        <w:t>mbështetjen që shteti Italian i ka dhënë Kosovës</w:t>
      </w:r>
      <w:r w:rsidR="0070221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dhe </w:t>
      </w:r>
      <w:r w:rsidR="00F269E2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theksova </w:t>
      </w:r>
      <w:r w:rsidR="0070221C" w:rsidRPr="00621095">
        <w:rPr>
          <w:rFonts w:ascii="Times New Roman" w:hAnsi="Times New Roman" w:cs="Times New Roman"/>
          <w:sz w:val="28"/>
          <w:szCs w:val="28"/>
          <w:lang w:val="sq-AL"/>
        </w:rPr>
        <w:t>rëndësinë e vazhdimësisë së kësaj mbështetje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je</w:t>
      </w:r>
      <w:r w:rsidR="0070221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veçanërisht për </w:t>
      </w:r>
      <w:r w:rsidR="0070221C" w:rsidRPr="00621095">
        <w:rPr>
          <w:rFonts w:ascii="Times New Roman" w:hAnsi="Times New Roman" w:cs="Times New Roman"/>
          <w:b/>
          <w:sz w:val="28"/>
          <w:szCs w:val="28"/>
          <w:lang w:val="sq-AL"/>
        </w:rPr>
        <w:t>çështje</w:t>
      </w:r>
      <w:r w:rsidR="00A23BA6"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t e sigurisë, </w:t>
      </w:r>
      <w:r w:rsidR="0070221C" w:rsidRPr="00621095">
        <w:rPr>
          <w:rFonts w:ascii="Times New Roman" w:hAnsi="Times New Roman" w:cs="Times New Roman"/>
          <w:b/>
          <w:sz w:val="28"/>
          <w:szCs w:val="28"/>
          <w:lang w:val="sq-AL"/>
        </w:rPr>
        <w:t>liberalizimit të vizave, atë të anëtarësimit të Kosovës në Këshillin e Evropës dhe vijimin e dialogut me Serbinë</w:t>
      </w:r>
      <w:r w:rsidR="0070221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</w:p>
    <w:p w14:paraId="52649145" w14:textId="7725F355" w:rsidR="003D54DC" w:rsidRPr="00621095" w:rsidRDefault="0070221C" w:rsidP="00F84F3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  <w:r w:rsidRPr="00621095">
        <w:rPr>
          <w:rFonts w:ascii="Times New Roman" w:eastAsia="Calibri" w:hAnsi="Times New Roman" w:cs="Times New Roman"/>
          <w:b/>
          <w:sz w:val="28"/>
          <w:szCs w:val="28"/>
          <w:lang w:val="sq-AL"/>
        </w:rPr>
        <w:t>Shqipëria mbështet dialogun Serbi-Kosovë</w:t>
      </w:r>
      <w:r w:rsidRPr="00621095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dhe beson se formula e zgjidhjes </w:t>
      </w:r>
      <w:r w:rsidR="00BD72CC" w:rsidRPr="00621095">
        <w:rPr>
          <w:rFonts w:ascii="Times New Roman" w:eastAsia="Calibri" w:hAnsi="Times New Roman" w:cs="Times New Roman"/>
          <w:sz w:val="28"/>
          <w:szCs w:val="28"/>
          <w:lang w:val="sq-AL"/>
        </w:rPr>
        <w:t>e shprehur nga Presidenti Biden</w:t>
      </w:r>
      <w:r w:rsidR="00A23BA6" w:rsidRPr="00621095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dhe kancelari Scholz</w:t>
      </w:r>
      <w:r w:rsidR="00BD72CC" w:rsidRPr="00621095">
        <w:rPr>
          <w:rFonts w:ascii="Times New Roman" w:eastAsia="Calibri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si “marrëveshje gjithëpërfshirëse për normalizimin e marrëdhënieve</w:t>
      </w:r>
      <w:r w:rsidR="00C83FA3" w:rsidRPr="00621095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”, </w:t>
      </w:r>
      <w:r w:rsidRPr="00621095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që rezulton në njohje të ndërsjellë dhe anëtarësimin e Kosovës në OKB dhe BE është zgjidhja e duhur për të garantuar paqe të qëndrueshme në Ballkan. </w:t>
      </w:r>
    </w:p>
    <w:p w14:paraId="2ABD074B" w14:textId="53B14302" w:rsidR="0076482C" w:rsidRPr="00621095" w:rsidRDefault="00BA5AFA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Për anëtarësimin e 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>Shqipërisë në NATO, Italia ka luajtur një rol parësor dhe</w:t>
      </w:r>
      <w:r w:rsidR="009579CB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ka</w:t>
      </w:r>
      <w:r w:rsidR="00AF2A9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ofrua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r një ndihmë të jashtëzakonshme, për të cilën ne jemi mirënjohës. </w:t>
      </w:r>
    </w:p>
    <w:p w14:paraId="30CD8E01" w14:textId="77777777" w:rsidR="00E727A3" w:rsidRPr="00621095" w:rsidRDefault="0059049A" w:rsidP="00173AB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Si vende anëtare</w:t>
      </w:r>
      <w:r w:rsidR="00173AB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në </w:t>
      </w:r>
      <w:r w:rsidR="00173AB8" w:rsidRPr="00621095">
        <w:rPr>
          <w:rFonts w:ascii="Times New Roman" w:hAnsi="Times New Roman" w:cs="Times New Roman"/>
          <w:b/>
          <w:sz w:val="28"/>
          <w:szCs w:val="28"/>
          <w:lang w:val="sq-AL"/>
        </w:rPr>
        <w:t>NATO</w:t>
      </w:r>
      <w:r w:rsidR="00BD72CC" w:rsidRPr="00621095">
        <w:rPr>
          <w:rFonts w:ascii="Times New Roman" w:hAnsi="Times New Roman" w:cs="Times New Roman"/>
          <w:b/>
          <w:sz w:val="28"/>
          <w:szCs w:val="28"/>
          <w:lang w:val="sq-AL"/>
        </w:rPr>
        <w:t>,</w:t>
      </w:r>
      <w:r w:rsidR="00173AB8" w:rsidRPr="0062109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ne jemi të bashkuara </w:t>
      </w:r>
      <w:r w:rsidR="00BA5AFA" w:rsidRPr="00621095">
        <w:rPr>
          <w:rFonts w:ascii="Times New Roman" w:hAnsi="Times New Roman" w:cs="Times New Roman"/>
          <w:b/>
          <w:sz w:val="28"/>
          <w:szCs w:val="28"/>
          <w:lang w:val="sq-AL"/>
        </w:rPr>
        <w:t>si mike dhe aleate</w:t>
      </w:r>
      <w:r w:rsidR="00BA5AFA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Ndamë me Presidentin Mattarella shqetësimin e përbashkët për situatën e pazakontë të sigurisë dhe kërcënimet e shtuara, veçanërisht </w:t>
      </w:r>
      <w:r w:rsidR="00BA5AFA" w:rsidRPr="00621095">
        <w:rPr>
          <w:rFonts w:ascii="Times New Roman" w:hAnsi="Times New Roman" w:cs="Times New Roman"/>
          <w:b/>
          <w:sz w:val="28"/>
          <w:szCs w:val="28"/>
          <w:lang w:val="sq-AL"/>
        </w:rPr>
        <w:t>pas agresionit rus në Ukrainë</w:t>
      </w:r>
      <w:r w:rsidR="00BA5AFA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</w:p>
    <w:p w14:paraId="34C16B20" w14:textId="77777777" w:rsidR="003D54DC" w:rsidRPr="00621095" w:rsidRDefault="00BA5AFA" w:rsidP="007D553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Po ashtu, ndamë </w:t>
      </w:r>
      <w:r w:rsidR="00173AB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vendosmërinë e përbashkët që dy vendet tona do të vijojnë të </w:t>
      </w:r>
      <w:r w:rsidR="00DC18F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rrisin bashkëpunimin në fushën e mbrojtjes dhe të </w:t>
      </w:r>
      <w:r w:rsidR="00173AB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mbeten kontributorë 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të paqes dhe sigurisë në botë </w:t>
      </w:r>
      <w:r w:rsidR="00173AB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e të </w:t>
      </w:r>
      <w:r w:rsidR="00173AB8" w:rsidRPr="00621095">
        <w:rPr>
          <w:rFonts w:ascii="Times New Roman" w:hAnsi="Times New Roman" w:cs="Times New Roman"/>
          <w:b/>
          <w:sz w:val="28"/>
          <w:szCs w:val="28"/>
          <w:lang w:val="sq-AL"/>
        </w:rPr>
        <w:t>dënojnë çdo agresion apo ndërhyrje ushtarake</w:t>
      </w:r>
      <w:r w:rsidR="00173AB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që synon robërimin e popujve të lirë. </w:t>
      </w:r>
    </w:p>
    <w:p w14:paraId="1D109FB1" w14:textId="22265CC3" w:rsidR="007D5530" w:rsidRPr="00621095" w:rsidRDefault="00DC18FD" w:rsidP="007D553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Edhe në fushën 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arsimit dhe edukimit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Italia dhe Shqipëria kanë bashkëpunim të shkëlqyer. 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>Me kënaqësi vërejmë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r w:rsidR="001E1675" w:rsidRPr="00621095">
        <w:rPr>
          <w:rFonts w:ascii="Times New Roman" w:hAnsi="Times New Roman" w:cs="Times New Roman"/>
          <w:b/>
          <w:sz w:val="28"/>
          <w:szCs w:val="28"/>
          <w:lang w:val="sq-AL"/>
        </w:rPr>
        <w:t>n</w:t>
      </w:r>
      <w:r w:rsidR="007D5530" w:rsidRPr="00621095">
        <w:rPr>
          <w:rFonts w:ascii="Times New Roman" w:hAnsi="Times New Roman" w:cs="Times New Roman"/>
          <w:b/>
          <w:sz w:val="28"/>
          <w:szCs w:val="28"/>
          <w:lang w:val="sq-AL"/>
        </w:rPr>
        <w:t>umri i studentëve italianë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që zgjedhin të studiojnë në Shqipëri, si dhe 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i </w:t>
      </w:r>
      <w:r w:rsidR="00BC2CCD" w:rsidRPr="00621095">
        <w:rPr>
          <w:rFonts w:ascii="Times New Roman" w:hAnsi="Times New Roman" w:cs="Times New Roman"/>
          <w:sz w:val="28"/>
          <w:szCs w:val="28"/>
          <w:lang w:val="sq-AL"/>
        </w:rPr>
        <w:t>studentë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ve</w:t>
      </w:r>
      <w:r w:rsidR="00BC2CC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>shqiptarë që zgjedhin universitetet më në zë italiane</w:t>
      </w:r>
      <w:r w:rsidR="00C83FA3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sa vjen e rritet. Kjo është një fushë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e cila jo vetëm u krijon të rinjve hapësirat e nevojshme</w:t>
      </w:r>
      <w:r w:rsidR="00ED5315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që ata të ndjekin ëndrra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t dhe objektivat e tyre, por 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>ndihmon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edhe</w:t>
      </w:r>
      <w:r w:rsidR="007D5530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në afrimin e mëtejshëm të popujve tanë.  </w:t>
      </w:r>
    </w:p>
    <w:p w14:paraId="21CB05C5" w14:textId="77777777" w:rsidR="00173AB8" w:rsidRPr="00621095" w:rsidRDefault="00831C83" w:rsidP="0021609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Ne e vlerësojmë dhe nxisim bashkëpunimin mes institucioneve tona </w:t>
      </w:r>
      <w:r w:rsidR="00BD72CC" w:rsidRPr="00621095">
        <w:rPr>
          <w:rFonts w:ascii="Times New Roman" w:hAnsi="Times New Roman" w:cs="Times New Roman"/>
          <w:b/>
          <w:sz w:val="28"/>
          <w:szCs w:val="28"/>
          <w:lang w:val="sq-AL"/>
        </w:rPr>
        <w:t>universitare, para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universitare dhe ato të kërkimit shkencor.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Vlerësojmë</w:t>
      </w:r>
      <w:r w:rsidR="0021609A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r w:rsidR="00BC2CC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zhvillimi i programeve të përbashkëta, shkëmbimet e studentëve, </w:t>
      </w:r>
      <w:r w:rsidR="00BC2CCD" w:rsidRPr="00621095">
        <w:rPr>
          <w:rFonts w:ascii="Times New Roman" w:hAnsi="Times New Roman" w:cs="Times New Roman"/>
          <w:b/>
          <w:sz w:val="28"/>
          <w:szCs w:val="28"/>
          <w:lang w:val="sq-AL"/>
        </w:rPr>
        <w:t>diplomat e dyfishta universitare</w:t>
      </w:r>
      <w:r w:rsidR="00BD72CC" w:rsidRPr="00621095">
        <w:rPr>
          <w:rFonts w:ascii="Times New Roman" w:hAnsi="Times New Roman" w:cs="Times New Roman"/>
          <w:b/>
          <w:sz w:val="28"/>
          <w:szCs w:val="28"/>
          <w:lang w:val="sq-AL"/>
        </w:rPr>
        <w:t>,</w:t>
      </w:r>
      <w:r w:rsidR="00BC2CCD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si dhe </w:t>
      </w:r>
      <w:r w:rsidR="0021609A" w:rsidRPr="00621095">
        <w:rPr>
          <w:rFonts w:ascii="Times New Roman" w:hAnsi="Times New Roman" w:cs="Times New Roman"/>
          <w:sz w:val="28"/>
          <w:szCs w:val="28"/>
          <w:lang w:val="sq-AL"/>
        </w:rPr>
        <w:t>vazhdimi i Departamenteve të Gjuhës Shqipe në “La Sapienza</w:t>
      </w:r>
      <w:r w:rsidR="005F73A4" w:rsidRPr="00621095">
        <w:rPr>
          <w:rFonts w:ascii="Times New Roman" w:hAnsi="Times New Roman" w:cs="Times New Roman"/>
          <w:sz w:val="28"/>
          <w:szCs w:val="28"/>
          <w:lang w:val="sq-AL"/>
        </w:rPr>
        <w:t>”</w:t>
      </w:r>
      <w:r w:rsidR="0021609A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dhe universitete të tjera Italiane është me rëndësi për afrimin dhe njohj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en e mëtejshme të popujve tanë.</w:t>
      </w:r>
    </w:p>
    <w:p w14:paraId="04A92073" w14:textId="77777777" w:rsidR="007D5530" w:rsidRPr="00621095" w:rsidRDefault="007D5530" w:rsidP="007D553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Ne jemi thellësisht mirënjohës për faktin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se në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Arkivat dhe Bibliotekat e ndryshme italiane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janë ruajtur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thesare të historisë, gjuhës dhe kulturës shqiptare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, pa të cilat </w:t>
      </w:r>
      <w:r w:rsidR="00353819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Albanologjia dhe historiografia shqiptare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do të kishin </w:t>
      </w:r>
      <w:r w:rsidR="00353819" w:rsidRPr="00621095">
        <w:rPr>
          <w:rFonts w:ascii="Times New Roman" w:hAnsi="Times New Roman" w:cs="Times New Roman"/>
          <w:sz w:val="28"/>
          <w:szCs w:val="28"/>
          <w:lang w:val="sq-AL"/>
        </w:rPr>
        <w:t>pasur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53819" w:rsidRPr="00621095">
        <w:rPr>
          <w:rFonts w:ascii="Times New Roman" w:hAnsi="Times New Roman" w:cs="Times New Roman"/>
          <w:sz w:val="28"/>
          <w:szCs w:val="28"/>
          <w:lang w:val="sq-AL"/>
        </w:rPr>
        <w:t>humbje të mëdha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. Ato përbëjnë sot një burim </w:t>
      </w:r>
      <w:r w:rsidR="00353819" w:rsidRPr="00621095">
        <w:rPr>
          <w:rFonts w:ascii="Times New Roman" w:hAnsi="Times New Roman" w:cs="Times New Roman"/>
          <w:sz w:val="28"/>
          <w:szCs w:val="28"/>
          <w:lang w:val="sq-AL"/>
        </w:rPr>
        <w:t>t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ë </w:t>
      </w:r>
      <w:r w:rsidR="00353819" w:rsidRPr="00621095">
        <w:rPr>
          <w:rFonts w:ascii="Times New Roman" w:hAnsi="Times New Roman" w:cs="Times New Roman"/>
          <w:sz w:val="28"/>
          <w:szCs w:val="28"/>
          <w:lang w:val="sq-AL"/>
        </w:rPr>
        <w:t>rëndësishëm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353819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që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duhet shfrytëzuar më tej nga studiuesit e të dy vendeve</w:t>
      </w:r>
      <w:r w:rsidR="00BD72CC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për të zbuluar fakte të tjera, që pasurojnë historikun e marrëdhënieve vëllazërore të vendeve tona. </w:t>
      </w:r>
    </w:p>
    <w:p w14:paraId="674E92FF" w14:textId="77777777" w:rsidR="007E2B3E" w:rsidRPr="00621095" w:rsidRDefault="007E2B3E" w:rsidP="0064783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E sigurova Presidentin për angazhimin tonë të plotë në realizimin e </w:t>
      </w:r>
      <w:r w:rsidRPr="00621095">
        <w:rPr>
          <w:rFonts w:ascii="Times New Roman" w:hAnsi="Times New Roman" w:cs="Times New Roman"/>
          <w:b/>
          <w:sz w:val="28"/>
          <w:szCs w:val="28"/>
          <w:lang w:val="sq-AL"/>
        </w:rPr>
        <w:t>nismës së Italisë</w:t>
      </w:r>
      <w:r w:rsidR="00E96C1C" w:rsidRPr="00621095">
        <w:rPr>
          <w:rFonts w:ascii="Times New Roman" w:hAnsi="Times New Roman" w:cs="Times New Roman"/>
          <w:b/>
          <w:sz w:val="28"/>
          <w:szCs w:val="28"/>
          <w:lang w:val="sq-AL"/>
        </w:rPr>
        <w:t>,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për të paraqit</w:t>
      </w:r>
      <w:r w:rsidR="00C83F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ur në </w:t>
      </w:r>
      <w:r w:rsidR="00C83FA3" w:rsidRPr="00621095">
        <w:rPr>
          <w:rFonts w:ascii="Times New Roman" w:hAnsi="Times New Roman" w:cs="Times New Roman"/>
          <w:b/>
          <w:sz w:val="28"/>
          <w:szCs w:val="28"/>
          <w:lang w:val="sq-AL"/>
        </w:rPr>
        <w:t>UNESCO</w:t>
      </w:r>
      <w:r w:rsidR="00C83F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kandidaturën</w:t>
      </w:r>
      <w:r w:rsidR="00B80B86" w:rsidRPr="0062109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C83F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për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A6CC7" w:rsidRPr="00621095">
        <w:rPr>
          <w:rFonts w:ascii="Times New Roman" w:hAnsi="Times New Roman" w:cs="Times New Roman"/>
          <w:sz w:val="28"/>
          <w:szCs w:val="28"/>
          <w:lang w:val="sq-AL"/>
        </w:rPr>
        <w:t>përfshir</w:t>
      </w:r>
      <w:r w:rsidR="00C83F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jen </w:t>
      </w:r>
      <w:r w:rsidR="00EA6CC7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si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Trashëgimi Kulturore Universale</w:t>
      </w:r>
      <w:r w:rsidR="00EA6CC7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83F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pasuri</w:t>
      </w:r>
      <w:r w:rsidR="00C83FA3" w:rsidRPr="00621095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ë kulturore të Arbëreshëve në kremtimet e “Motit të Madh”,</w:t>
      </w:r>
      <w:r w:rsidR="00DC3BE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83FA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>gjuhën, veshjen</w:t>
      </w:r>
      <w:r w:rsidR="00DC3BE3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dhe ritet festive. </w:t>
      </w:r>
      <w:r w:rsidR="0064783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Kjo nismë promovon urat e miqësisë dhe vlerat e përbashkëta, si pjesë të pandashme të trashëgimisë </w:t>
      </w:r>
      <w:r w:rsidR="00533895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kulturore, shpirtërore dhe </w:t>
      </w:r>
      <w:r w:rsidR="00BD7418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historike shqiptare, italiane </w:t>
      </w:r>
      <w:r w:rsidR="00B80B86" w:rsidRPr="00621095">
        <w:rPr>
          <w:rFonts w:ascii="Times New Roman" w:hAnsi="Times New Roman" w:cs="Times New Roman"/>
          <w:sz w:val="28"/>
          <w:szCs w:val="28"/>
          <w:lang w:val="sq-AL"/>
        </w:rPr>
        <w:t>dh</w:t>
      </w:r>
      <w:r w:rsidR="0064783E" w:rsidRPr="00621095">
        <w:rPr>
          <w:rFonts w:ascii="Times New Roman" w:hAnsi="Times New Roman" w:cs="Times New Roman"/>
          <w:sz w:val="28"/>
          <w:szCs w:val="28"/>
          <w:lang w:val="sq-AL"/>
        </w:rPr>
        <w:t>e evropian</w:t>
      </w:r>
      <w:r w:rsidR="00533895" w:rsidRPr="00621095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64783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44848" w:rsidRPr="00621095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64783E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ë dy </w:t>
      </w:r>
      <w:r w:rsidR="00B80B86"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popujve </w:t>
      </w:r>
      <w:r w:rsidR="0064783E" w:rsidRPr="00621095">
        <w:rPr>
          <w:rFonts w:ascii="Times New Roman" w:hAnsi="Times New Roman" w:cs="Times New Roman"/>
          <w:sz w:val="28"/>
          <w:szCs w:val="28"/>
          <w:lang w:val="sq-AL"/>
        </w:rPr>
        <w:t>e vendeve tona</w:t>
      </w:r>
      <w:r w:rsidR="00BD7418" w:rsidRPr="00621095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4C6A3BD2" w14:textId="77777777" w:rsidR="00894CE2" w:rsidRPr="00621095" w:rsidRDefault="00894CE2" w:rsidP="00894CE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Në një botë gjithnjë e më të pasigurtë miqësia mes dy popujve tanë bëhet edhe  më e vyer</w:t>
      </w:r>
      <w:r w:rsidR="00D100E8" w:rsidRPr="00621095">
        <w:rPr>
          <w:rFonts w:ascii="Times New Roman" w:hAnsi="Times New Roman" w:cs="Times New Roman"/>
          <w:sz w:val="28"/>
          <w:szCs w:val="28"/>
          <w:lang w:val="sq-AL"/>
        </w:rPr>
        <w:t>.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Le të kemi urtësinë të punojmë çdo ditë për ta ruajtur dhe forcuar më shumë këtë pasuri te trashëguar n</w:t>
      </w:r>
      <w:r w:rsidR="00D100E8" w:rsidRPr="0062109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621095">
        <w:rPr>
          <w:rFonts w:ascii="Times New Roman" w:hAnsi="Times New Roman" w:cs="Times New Roman"/>
          <w:sz w:val="28"/>
          <w:szCs w:val="28"/>
          <w:lang w:val="sq-AL"/>
        </w:rPr>
        <w:t xml:space="preserve"> shekuj, si detyrim për një të ardhme më të mirë për  popujt tanë miq! </w:t>
      </w:r>
    </w:p>
    <w:p w14:paraId="2285B272" w14:textId="77777777" w:rsidR="00894CE2" w:rsidRPr="00621095" w:rsidRDefault="00894CE2" w:rsidP="00894CE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E1B7A01" w14:textId="77777777" w:rsidR="00B44848" w:rsidRPr="00621095" w:rsidRDefault="00894CE2" w:rsidP="0064783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095">
        <w:rPr>
          <w:rFonts w:ascii="Times New Roman" w:hAnsi="Times New Roman" w:cs="Times New Roman"/>
          <w:sz w:val="28"/>
          <w:szCs w:val="28"/>
          <w:lang w:val="sq-AL"/>
        </w:rPr>
        <w:t>Faleminderit</w:t>
      </w:r>
      <w:r w:rsidR="00B44848" w:rsidRPr="00621095">
        <w:rPr>
          <w:rFonts w:ascii="Times New Roman" w:hAnsi="Times New Roman" w:cs="Times New Roman"/>
          <w:sz w:val="28"/>
          <w:szCs w:val="28"/>
          <w:lang w:val="sq-AL"/>
        </w:rPr>
        <w:t>!</w:t>
      </w:r>
    </w:p>
    <w:p w14:paraId="7F247A36" w14:textId="77777777" w:rsidR="00BF405B" w:rsidRPr="00621095" w:rsidRDefault="00BF405B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35716194" w14:textId="77777777" w:rsidR="004D0882" w:rsidRPr="00621095" w:rsidRDefault="004D0882" w:rsidP="00F8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sectPr w:rsidR="004D0882" w:rsidRPr="006210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E3C98" w14:textId="77777777" w:rsidR="004E680A" w:rsidRDefault="004E680A" w:rsidP="00945412">
      <w:pPr>
        <w:spacing w:after="0" w:line="240" w:lineRule="auto"/>
      </w:pPr>
      <w:r>
        <w:separator/>
      </w:r>
    </w:p>
  </w:endnote>
  <w:endnote w:type="continuationSeparator" w:id="0">
    <w:p w14:paraId="1961C726" w14:textId="77777777" w:rsidR="004E680A" w:rsidRDefault="004E680A" w:rsidP="0094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151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7491A" w14:textId="62770670" w:rsidR="0070221C" w:rsidRDefault="00702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9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1C16CD" w14:textId="77777777" w:rsidR="0070221C" w:rsidRDefault="00702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456D1" w14:textId="77777777" w:rsidR="004E680A" w:rsidRDefault="004E680A" w:rsidP="00945412">
      <w:pPr>
        <w:spacing w:after="0" w:line="240" w:lineRule="auto"/>
      </w:pPr>
      <w:r>
        <w:separator/>
      </w:r>
    </w:p>
  </w:footnote>
  <w:footnote w:type="continuationSeparator" w:id="0">
    <w:p w14:paraId="03EA0A2F" w14:textId="77777777" w:rsidR="004E680A" w:rsidRDefault="004E680A" w:rsidP="0094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A17"/>
    <w:multiLevelType w:val="hybridMultilevel"/>
    <w:tmpl w:val="CAD02B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8C2"/>
    <w:multiLevelType w:val="hybridMultilevel"/>
    <w:tmpl w:val="72CC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945"/>
    <w:multiLevelType w:val="hybridMultilevel"/>
    <w:tmpl w:val="E80E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220"/>
    <w:multiLevelType w:val="hybridMultilevel"/>
    <w:tmpl w:val="DCE6F74C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23594"/>
    <w:multiLevelType w:val="hybridMultilevel"/>
    <w:tmpl w:val="8C6803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2DDD"/>
    <w:multiLevelType w:val="hybridMultilevel"/>
    <w:tmpl w:val="590223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1830"/>
    <w:multiLevelType w:val="hybridMultilevel"/>
    <w:tmpl w:val="323698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111B3"/>
    <w:multiLevelType w:val="hybridMultilevel"/>
    <w:tmpl w:val="88F2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854B9"/>
    <w:multiLevelType w:val="hybridMultilevel"/>
    <w:tmpl w:val="76B2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03A2"/>
    <w:multiLevelType w:val="hybridMultilevel"/>
    <w:tmpl w:val="D37A9D2E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7A20BE46"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5B"/>
    <w:rsid w:val="00002461"/>
    <w:rsid w:val="00002F59"/>
    <w:rsid w:val="000079CA"/>
    <w:rsid w:val="00013927"/>
    <w:rsid w:val="00023579"/>
    <w:rsid w:val="0002626F"/>
    <w:rsid w:val="00037802"/>
    <w:rsid w:val="00052A14"/>
    <w:rsid w:val="000552BA"/>
    <w:rsid w:val="00057A7C"/>
    <w:rsid w:val="000B31DA"/>
    <w:rsid w:val="0010756F"/>
    <w:rsid w:val="001141BF"/>
    <w:rsid w:val="001519A3"/>
    <w:rsid w:val="00152692"/>
    <w:rsid w:val="00165661"/>
    <w:rsid w:val="00173AB8"/>
    <w:rsid w:val="001805F9"/>
    <w:rsid w:val="001A4F38"/>
    <w:rsid w:val="001D2024"/>
    <w:rsid w:val="001D5929"/>
    <w:rsid w:val="001E1675"/>
    <w:rsid w:val="001E6651"/>
    <w:rsid w:val="001F46AF"/>
    <w:rsid w:val="002011C4"/>
    <w:rsid w:val="0021609A"/>
    <w:rsid w:val="00221327"/>
    <w:rsid w:val="002257A2"/>
    <w:rsid w:val="00237EF6"/>
    <w:rsid w:val="002A03DF"/>
    <w:rsid w:val="002D59E3"/>
    <w:rsid w:val="00301B81"/>
    <w:rsid w:val="00334BD8"/>
    <w:rsid w:val="00341CD1"/>
    <w:rsid w:val="00341D53"/>
    <w:rsid w:val="00344D46"/>
    <w:rsid w:val="00350A4D"/>
    <w:rsid w:val="00353819"/>
    <w:rsid w:val="00370903"/>
    <w:rsid w:val="00385757"/>
    <w:rsid w:val="003902EC"/>
    <w:rsid w:val="003A17BE"/>
    <w:rsid w:val="003A5521"/>
    <w:rsid w:val="003C760C"/>
    <w:rsid w:val="003D4059"/>
    <w:rsid w:val="003D54DC"/>
    <w:rsid w:val="003D6094"/>
    <w:rsid w:val="003E170B"/>
    <w:rsid w:val="003F633D"/>
    <w:rsid w:val="004464C2"/>
    <w:rsid w:val="00451110"/>
    <w:rsid w:val="0045228E"/>
    <w:rsid w:val="00460529"/>
    <w:rsid w:val="0046602B"/>
    <w:rsid w:val="004C6EC1"/>
    <w:rsid w:val="004D0882"/>
    <w:rsid w:val="004E680A"/>
    <w:rsid w:val="00507A59"/>
    <w:rsid w:val="005139C1"/>
    <w:rsid w:val="00533895"/>
    <w:rsid w:val="005433B6"/>
    <w:rsid w:val="0059049A"/>
    <w:rsid w:val="005A6E7F"/>
    <w:rsid w:val="005D1847"/>
    <w:rsid w:val="005F73A4"/>
    <w:rsid w:val="00600067"/>
    <w:rsid w:val="006048B6"/>
    <w:rsid w:val="00621095"/>
    <w:rsid w:val="00625489"/>
    <w:rsid w:val="0063008C"/>
    <w:rsid w:val="006309BA"/>
    <w:rsid w:val="0064783E"/>
    <w:rsid w:val="00656ADB"/>
    <w:rsid w:val="00676688"/>
    <w:rsid w:val="00700CA7"/>
    <w:rsid w:val="0070221C"/>
    <w:rsid w:val="0070621F"/>
    <w:rsid w:val="00712BE6"/>
    <w:rsid w:val="00713B0A"/>
    <w:rsid w:val="0073397E"/>
    <w:rsid w:val="00757830"/>
    <w:rsid w:val="0076482C"/>
    <w:rsid w:val="00782F28"/>
    <w:rsid w:val="007A60D4"/>
    <w:rsid w:val="007A6E6E"/>
    <w:rsid w:val="007D2B10"/>
    <w:rsid w:val="007D4F46"/>
    <w:rsid w:val="007D5530"/>
    <w:rsid w:val="007E2B3E"/>
    <w:rsid w:val="007F22D2"/>
    <w:rsid w:val="008148E5"/>
    <w:rsid w:val="008204FE"/>
    <w:rsid w:val="00823121"/>
    <w:rsid w:val="00831C83"/>
    <w:rsid w:val="00863C1A"/>
    <w:rsid w:val="00892C92"/>
    <w:rsid w:val="00894CE2"/>
    <w:rsid w:val="008D2510"/>
    <w:rsid w:val="008E1BE3"/>
    <w:rsid w:val="008F433F"/>
    <w:rsid w:val="00911DAD"/>
    <w:rsid w:val="0091707B"/>
    <w:rsid w:val="00945412"/>
    <w:rsid w:val="0095649E"/>
    <w:rsid w:val="009579CB"/>
    <w:rsid w:val="009707ED"/>
    <w:rsid w:val="00976DAF"/>
    <w:rsid w:val="009B406B"/>
    <w:rsid w:val="009D44B0"/>
    <w:rsid w:val="009F2D5B"/>
    <w:rsid w:val="00A23BA6"/>
    <w:rsid w:val="00A82417"/>
    <w:rsid w:val="00AE3286"/>
    <w:rsid w:val="00AF2646"/>
    <w:rsid w:val="00AF2A98"/>
    <w:rsid w:val="00B16325"/>
    <w:rsid w:val="00B44848"/>
    <w:rsid w:val="00B512E9"/>
    <w:rsid w:val="00B80B86"/>
    <w:rsid w:val="00BA3091"/>
    <w:rsid w:val="00BA5AFA"/>
    <w:rsid w:val="00BB124E"/>
    <w:rsid w:val="00BB2C3B"/>
    <w:rsid w:val="00BC2CCD"/>
    <w:rsid w:val="00BD72CC"/>
    <w:rsid w:val="00BD7418"/>
    <w:rsid w:val="00BE6A54"/>
    <w:rsid w:val="00BF405B"/>
    <w:rsid w:val="00C622E3"/>
    <w:rsid w:val="00C83FA3"/>
    <w:rsid w:val="00C977EC"/>
    <w:rsid w:val="00C9797B"/>
    <w:rsid w:val="00CA3932"/>
    <w:rsid w:val="00CC2A5B"/>
    <w:rsid w:val="00CC418F"/>
    <w:rsid w:val="00CD297D"/>
    <w:rsid w:val="00D03A2B"/>
    <w:rsid w:val="00D049C1"/>
    <w:rsid w:val="00D100E8"/>
    <w:rsid w:val="00D42EF6"/>
    <w:rsid w:val="00D4354B"/>
    <w:rsid w:val="00D43679"/>
    <w:rsid w:val="00D61B00"/>
    <w:rsid w:val="00D91DEC"/>
    <w:rsid w:val="00DA7F9E"/>
    <w:rsid w:val="00DC18FD"/>
    <w:rsid w:val="00DC3BE3"/>
    <w:rsid w:val="00DC4C5B"/>
    <w:rsid w:val="00DC7A3B"/>
    <w:rsid w:val="00DD1ED8"/>
    <w:rsid w:val="00DD4CDB"/>
    <w:rsid w:val="00E6055F"/>
    <w:rsid w:val="00E727A3"/>
    <w:rsid w:val="00E92400"/>
    <w:rsid w:val="00E96C1C"/>
    <w:rsid w:val="00EA0A31"/>
    <w:rsid w:val="00EA6CC7"/>
    <w:rsid w:val="00ED14CE"/>
    <w:rsid w:val="00ED5315"/>
    <w:rsid w:val="00EE0F5E"/>
    <w:rsid w:val="00EE5656"/>
    <w:rsid w:val="00F00A3E"/>
    <w:rsid w:val="00F24C5F"/>
    <w:rsid w:val="00F269E2"/>
    <w:rsid w:val="00F3055C"/>
    <w:rsid w:val="00F60BE7"/>
    <w:rsid w:val="00F84F31"/>
    <w:rsid w:val="00FC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E15"/>
  <w15:chartTrackingRefBased/>
  <w15:docId w15:val="{EEEC314B-9460-4283-BA84-34AF942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9454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61"/>
  </w:style>
  <w:style w:type="paragraph" w:styleId="Footer">
    <w:name w:val="footer"/>
    <w:basedOn w:val="Normal"/>
    <w:link w:val="FooterChar"/>
    <w:uiPriority w:val="99"/>
    <w:unhideWhenUsed/>
    <w:rsid w:val="0016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61"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0552BA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2,List Paragraph2,Normal numbered,Recommendat,L"/>
    <w:basedOn w:val="Normal"/>
    <w:link w:val="ListParagraphChar"/>
    <w:uiPriority w:val="34"/>
    <w:qFormat/>
    <w:rsid w:val="00055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Qeveria e Shqipërisë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Enkelejda Malaj</dc:creator>
  <cp:keywords/>
  <dc:description/>
  <cp:lastModifiedBy>user</cp:lastModifiedBy>
  <cp:revision>2</cp:revision>
  <cp:lastPrinted>2022-09-08T06:34:00Z</cp:lastPrinted>
  <dcterms:created xsi:type="dcterms:W3CDTF">2022-09-08T09:38:00Z</dcterms:created>
  <dcterms:modified xsi:type="dcterms:W3CDTF">2022-09-08T09:38:00Z</dcterms:modified>
</cp:coreProperties>
</file>